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：国际关系学院学术竞赛参考目录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645" w:type="pct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国家级</w:t>
            </w: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英语竞赛综合类</w:t>
            </w:r>
          </w:p>
        </w:tc>
        <w:tc>
          <w:tcPr>
            <w:tcW w:w="3356" w:type="pct"/>
            <w:noWrap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“外研社·国才杯”英语演讲、辩论、写作、阅读、口译、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教学、短视频等比赛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中国日报社“21世纪杯”英语演讲比赛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外文局“CATTI杯”和“CUDC杯”系列比赛，不包含下设机构主办的比赛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全国大学生英语竞赛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全国大学生外语水平大赛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全国警务英语大赛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restart"/>
          </w:tcPr>
          <w:p>
            <w:pPr>
              <w:ind w:left="-4" w:leftChars="-3" w:hanging="2" w:hangingChars="1"/>
              <w:rPr>
                <w:rFonts w:ascii="方正仿宋_GBK" w:eastAsia="方正仿宋_GBK"/>
                <w:szCs w:val="21"/>
              </w:rPr>
            </w:pPr>
          </w:p>
          <w:p>
            <w:pPr>
              <w:ind w:left="-4" w:leftChars="-3" w:hanging="2" w:hangingChars="1"/>
              <w:rPr>
                <w:rFonts w:ascii="方正仿宋_GBK" w:eastAsia="方正仿宋_GBK"/>
                <w:szCs w:val="21"/>
              </w:rPr>
            </w:pPr>
          </w:p>
          <w:p>
            <w:pPr>
              <w:ind w:left="-4" w:leftChars="-3" w:hanging="2" w:hangingChars="1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英语竞赛翻译类</w:t>
            </w: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《中国翻译》“韩素音”国际翻译大赛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海峡两岸口译大赛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全国口译大赛（“中译杯”全国口译系列比赛）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“译采杯”全国翻译系列比赛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全国大学生翻译比赛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《参考消息》读者译文大赛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模联类比赛</w:t>
            </w: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联合国协会世界联合会国际模拟联合国大会 (WIMUN)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海牙国际模拟联合国大会 (HIMUN)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中日韩青年峰会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中国模拟联合国大会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北京模拟联合国大会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全国高校联合国知识竞赛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MODEL APEC比赛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全国高校模拟外交谈判大赛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全国大学生外交外事礼仪大赛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全国大学生国别区域演讲比赛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全国高校模拟新闻发言人大赛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中国大学生公共关系策划创业大赛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“挑战杯”全国大学生课外学术科技作品竞赛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中国国际大学生创新创业大赛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大学生新文科实践创新大赛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全国大学生电子商务“创新、创意及创业”挑战赛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全国大学生模拟政协提案大赛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“祖国在你身后”领事保护情景剧大赛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赛区、省（市）级</w:t>
            </w: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英语竞赛综合类</w:t>
            </w: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上述国家级学术竞赛的赛区、省（市）级赛事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各专业外语院校举办的省部级及以上级别的英语专业技能邀请赛、公开赛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“外教社·词达人杯”全国大学生英语词汇能力大赛（降一级别计分）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Align w:val="center"/>
          </w:tcPr>
          <w:p>
            <w:pPr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英语竞赛翻译类</w:t>
            </w: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普译奖 全国大学生翻译比赛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restart"/>
            <w:vAlign w:val="center"/>
          </w:tcPr>
          <w:p>
            <w:pPr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模联类比赛</w:t>
            </w: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泛长三角地区模拟联合国大会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西南高校模拟联合国大会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北京大学国际模拟联合国大会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西北地区模拟联合国大会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模拟全球气候谈判青年峰会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模拟联合国可持续发展大会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西北地区高校模拟外交谈判大赛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暨南大学“天下·行知”模拟外交大赛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重庆市乡村振兴创意大赛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restart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校级</w:t>
            </w:r>
          </w:p>
        </w:tc>
        <w:tc>
          <w:tcPr>
            <w:tcW w:w="998" w:type="pct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上述国家级学术竞赛的校园赛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英语专业综合技能大赛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四川外国语大学模拟联合国大会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四川外国语大学联合国议题竞赛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  <w:bookmarkStart w:id="0" w:name="_GoBack"/>
            <w:bookmarkEnd w:id="0"/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西部地区高校模拟外交谈判大赛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“新杏坛”区域与国别论文大赛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新稷下本科生学术论坛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45" w:type="pct"/>
            <w:vMerge w:val="continue"/>
            <w:vAlign w:val="center"/>
          </w:tcPr>
          <w:p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8" w:type="pct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56" w:type="pct"/>
            <w:noWrap/>
            <w:vAlign w:val="center"/>
          </w:tcPr>
          <w:p>
            <w:pPr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北外国关本科学术论坛</w:t>
            </w:r>
          </w:p>
        </w:tc>
      </w:tr>
    </w:tbl>
    <w:p>
      <w:pPr>
        <w:widowControl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</w:rPr>
        <w:t>说明：未尽事宜由学院推免工作领导小组审定。</w:t>
      </w:r>
    </w:p>
    <w:p>
      <w:pPr>
        <w:widowControl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5AE580-726D-4588-BC0C-BB0CF1E2679B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CA2FE1A-C18C-4C6F-8678-B479F84374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DZkMThhNWY3YWY0NzI0MDBkODE2NzVhYjQ1ZTgifQ=="/>
  </w:docVars>
  <w:rsids>
    <w:rsidRoot w:val="76FD3DB5"/>
    <w:rsid w:val="00004435"/>
    <w:rsid w:val="00021D41"/>
    <w:rsid w:val="000336CF"/>
    <w:rsid w:val="00077A62"/>
    <w:rsid w:val="000E047A"/>
    <w:rsid w:val="000F2055"/>
    <w:rsid w:val="00116A28"/>
    <w:rsid w:val="001937D1"/>
    <w:rsid w:val="00217E51"/>
    <w:rsid w:val="00234515"/>
    <w:rsid w:val="00243A6D"/>
    <w:rsid w:val="00286B24"/>
    <w:rsid w:val="002D1316"/>
    <w:rsid w:val="002E5704"/>
    <w:rsid w:val="00371DF9"/>
    <w:rsid w:val="00372A38"/>
    <w:rsid w:val="00384B60"/>
    <w:rsid w:val="003A0182"/>
    <w:rsid w:val="003B379A"/>
    <w:rsid w:val="004A760D"/>
    <w:rsid w:val="004D5832"/>
    <w:rsid w:val="00585223"/>
    <w:rsid w:val="005A5708"/>
    <w:rsid w:val="005B21AD"/>
    <w:rsid w:val="005D024A"/>
    <w:rsid w:val="005D467D"/>
    <w:rsid w:val="005D6EF3"/>
    <w:rsid w:val="005E2B53"/>
    <w:rsid w:val="00686212"/>
    <w:rsid w:val="0079379D"/>
    <w:rsid w:val="007D368B"/>
    <w:rsid w:val="007F564D"/>
    <w:rsid w:val="00842D4F"/>
    <w:rsid w:val="008C171F"/>
    <w:rsid w:val="008E6055"/>
    <w:rsid w:val="009B1609"/>
    <w:rsid w:val="009E6490"/>
    <w:rsid w:val="00A1732C"/>
    <w:rsid w:val="00AA23E6"/>
    <w:rsid w:val="00AA3CFA"/>
    <w:rsid w:val="00AC0A00"/>
    <w:rsid w:val="00B37CD9"/>
    <w:rsid w:val="00B7271A"/>
    <w:rsid w:val="00B93A78"/>
    <w:rsid w:val="00BE4728"/>
    <w:rsid w:val="00C23F3A"/>
    <w:rsid w:val="00C7230D"/>
    <w:rsid w:val="00CD254A"/>
    <w:rsid w:val="00CF3CC2"/>
    <w:rsid w:val="00D27003"/>
    <w:rsid w:val="00DA5DF5"/>
    <w:rsid w:val="00E47571"/>
    <w:rsid w:val="00EA6630"/>
    <w:rsid w:val="00EC176F"/>
    <w:rsid w:val="00F0492D"/>
    <w:rsid w:val="00F32E9E"/>
    <w:rsid w:val="00F6195A"/>
    <w:rsid w:val="00F949AC"/>
    <w:rsid w:val="41BB54D4"/>
    <w:rsid w:val="42E2094D"/>
    <w:rsid w:val="76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font21"/>
    <w:basedOn w:val="6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930</Characters>
  <Lines>7</Lines>
  <Paragraphs>2</Paragraphs>
  <TotalTime>99</TotalTime>
  <ScaleCrop>false</ScaleCrop>
  <LinksUpToDate>false</LinksUpToDate>
  <CharactersWithSpaces>1090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2024-09-05T16:45:00Z</dcterms:created>
  <dc:creator>LYZ</dc:creator>
  <cp:lastModifiedBy>亨利</cp:lastModifiedBy>
  <dcterms:modified xsi:type="dcterms:W3CDTF">2025-09-01T01:36:49Z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456F64F092A4BE29AA6FD966B6CB673D_41</vt:lpwstr>
  </property>
</Properties>
</file>